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6D" w:rsidRDefault="00EF106D" w:rsidP="00F50ABE">
      <w:pPr>
        <w:tabs>
          <w:tab w:val="left" w:pos="5103"/>
        </w:tabs>
        <w:rPr>
          <w:rFonts w:ascii="Garamond" w:hAnsi="Garamond"/>
        </w:rPr>
      </w:pPr>
    </w:p>
    <w:p w:rsidR="00EF106D" w:rsidRDefault="00EF106D" w:rsidP="00F50ABE">
      <w:pPr>
        <w:tabs>
          <w:tab w:val="left" w:pos="5103"/>
        </w:tabs>
        <w:rPr>
          <w:rFonts w:ascii="Garamond" w:hAnsi="Garamond"/>
        </w:rPr>
      </w:pPr>
      <w:bookmarkStart w:id="0" w:name="_GoBack"/>
    </w:p>
    <w:bookmarkEnd w:id="0"/>
    <w:p w:rsidR="00EF106D" w:rsidRDefault="00EF106D" w:rsidP="00F50ABE">
      <w:pPr>
        <w:tabs>
          <w:tab w:val="left" w:pos="5103"/>
        </w:tabs>
        <w:rPr>
          <w:rFonts w:ascii="Garamond" w:hAnsi="Garamond"/>
        </w:rPr>
      </w:pPr>
    </w:p>
    <w:tbl>
      <w:tblPr>
        <w:tblpPr w:leftFromText="141" w:rightFromText="141" w:vertAnchor="page" w:horzAnchor="margin" w:tblpY="2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6005"/>
      </w:tblGrid>
      <w:tr w:rsidR="00EF106D" w:rsidRPr="00DB1CAB" w:rsidTr="00EF106D">
        <w:tc>
          <w:tcPr>
            <w:tcW w:w="9346" w:type="dxa"/>
            <w:gridSpan w:val="2"/>
            <w:shd w:val="clear" w:color="auto" w:fill="9CC2E5" w:themeFill="accent1" w:themeFillTint="99"/>
          </w:tcPr>
          <w:p w:rsidR="00EF106D" w:rsidRDefault="00EF106D" w:rsidP="002019DB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  <w:p w:rsidR="00EF106D" w:rsidRDefault="00EF106D" w:rsidP="002019DB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Ogólnopolska Konferencja Naukowa</w:t>
            </w:r>
          </w:p>
          <w:p w:rsidR="00EF106D" w:rsidRDefault="00EF106D" w:rsidP="002019DB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Informatyzacja postępowania cywilnego. Teoria i praktyka.</w:t>
            </w:r>
          </w:p>
          <w:p w:rsidR="00EF106D" w:rsidRDefault="00EF106D" w:rsidP="002019DB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  <w:p w:rsidR="00EF106D" w:rsidRDefault="00EF106D" w:rsidP="002019DB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Szczecin, 5 listopada 2014 r. </w:t>
            </w:r>
          </w:p>
          <w:p w:rsidR="00EF106D" w:rsidRPr="00DB1CAB" w:rsidRDefault="00EF106D" w:rsidP="002019DB">
            <w:pPr>
              <w:jc w:val="center"/>
              <w:rPr>
                <w:rFonts w:ascii="Garamond" w:hAnsi="Garamond"/>
                <w:sz w:val="26"/>
                <w:szCs w:val="26"/>
                <w:u w:val="single"/>
                <w:lang w:val="en-US"/>
              </w:rPr>
            </w:pPr>
          </w:p>
        </w:tc>
      </w:tr>
      <w:tr w:rsidR="00EF106D" w:rsidRPr="00BE21AA" w:rsidTr="00EF106D">
        <w:tc>
          <w:tcPr>
            <w:tcW w:w="3341" w:type="dxa"/>
          </w:tcPr>
          <w:p w:rsidR="00EF106D" w:rsidRPr="00DB1CAB" w:rsidRDefault="00EF106D" w:rsidP="002019DB">
            <w:pPr>
              <w:rPr>
                <w:b/>
              </w:rPr>
            </w:pPr>
          </w:p>
          <w:p w:rsidR="00EF106D" w:rsidRPr="00DB1CAB" w:rsidRDefault="00EF106D" w:rsidP="002019DB">
            <w:pPr>
              <w:rPr>
                <w:b/>
              </w:rPr>
            </w:pPr>
            <w:r>
              <w:rPr>
                <w:b/>
              </w:rPr>
              <w:t>Imię i Nazwisko</w:t>
            </w:r>
            <w:r w:rsidRPr="00DB1CAB">
              <w:rPr>
                <w:b/>
              </w:rPr>
              <w:t>:</w:t>
            </w:r>
          </w:p>
          <w:p w:rsidR="00EF106D" w:rsidRPr="00DB1CAB" w:rsidRDefault="00EF106D" w:rsidP="002019DB">
            <w:pPr>
              <w:rPr>
                <w:b/>
              </w:rPr>
            </w:pPr>
          </w:p>
        </w:tc>
        <w:tc>
          <w:tcPr>
            <w:tcW w:w="6005" w:type="dxa"/>
          </w:tcPr>
          <w:p w:rsidR="00EF106D" w:rsidRPr="00BE21AA" w:rsidRDefault="00EF106D" w:rsidP="002019DB">
            <w:r>
              <w:t xml:space="preserve"> </w:t>
            </w:r>
          </w:p>
        </w:tc>
      </w:tr>
      <w:tr w:rsidR="00EF106D" w:rsidTr="00EF106D">
        <w:tc>
          <w:tcPr>
            <w:tcW w:w="3341" w:type="dxa"/>
          </w:tcPr>
          <w:p w:rsidR="00EF106D" w:rsidRPr="00BE21AA" w:rsidRDefault="00EF106D" w:rsidP="002019DB">
            <w:pPr>
              <w:rPr>
                <w:b/>
              </w:rPr>
            </w:pPr>
          </w:p>
          <w:p w:rsidR="00EF106D" w:rsidRPr="00DB1CAB" w:rsidRDefault="00EF106D" w:rsidP="002019DB">
            <w:pPr>
              <w:rPr>
                <w:b/>
              </w:rPr>
            </w:pPr>
            <w:r>
              <w:rPr>
                <w:b/>
              </w:rPr>
              <w:t>Tytuł i stopień naukowy:</w:t>
            </w:r>
          </w:p>
          <w:p w:rsidR="00EF106D" w:rsidRPr="00DB1CAB" w:rsidRDefault="00EF106D" w:rsidP="002019DB">
            <w:pPr>
              <w:rPr>
                <w:b/>
              </w:rPr>
            </w:pPr>
          </w:p>
        </w:tc>
        <w:tc>
          <w:tcPr>
            <w:tcW w:w="6005" w:type="dxa"/>
          </w:tcPr>
          <w:p w:rsidR="00EF106D" w:rsidRDefault="00EF106D" w:rsidP="002019DB">
            <w:r>
              <w:t xml:space="preserve"> </w:t>
            </w:r>
          </w:p>
        </w:tc>
      </w:tr>
      <w:tr w:rsidR="00EF106D" w:rsidTr="00EF106D">
        <w:tc>
          <w:tcPr>
            <w:tcW w:w="3341" w:type="dxa"/>
          </w:tcPr>
          <w:p w:rsidR="00EF106D" w:rsidRPr="00DB1CAB" w:rsidRDefault="00EF106D" w:rsidP="002019DB">
            <w:pPr>
              <w:rPr>
                <w:b/>
              </w:rPr>
            </w:pPr>
          </w:p>
          <w:p w:rsidR="00EF106D" w:rsidRPr="00DB1CAB" w:rsidRDefault="00EF106D" w:rsidP="002019DB">
            <w:pPr>
              <w:rPr>
                <w:b/>
              </w:rPr>
            </w:pPr>
            <w:r>
              <w:rPr>
                <w:b/>
              </w:rPr>
              <w:t>Miejsce pracy/reprezentowana uczelnia</w:t>
            </w:r>
            <w:r w:rsidRPr="00DB1CAB">
              <w:rPr>
                <w:b/>
              </w:rPr>
              <w:t>:</w:t>
            </w:r>
          </w:p>
          <w:p w:rsidR="00EF106D" w:rsidRPr="00DB1CAB" w:rsidRDefault="00EF106D" w:rsidP="002019DB">
            <w:pPr>
              <w:rPr>
                <w:b/>
              </w:rPr>
            </w:pPr>
          </w:p>
        </w:tc>
        <w:tc>
          <w:tcPr>
            <w:tcW w:w="6005" w:type="dxa"/>
          </w:tcPr>
          <w:p w:rsidR="00EF106D" w:rsidRDefault="00EF106D" w:rsidP="002019DB">
            <w:r>
              <w:t xml:space="preserve"> </w:t>
            </w:r>
          </w:p>
        </w:tc>
      </w:tr>
      <w:tr w:rsidR="00EF106D" w:rsidTr="00EF106D">
        <w:tc>
          <w:tcPr>
            <w:tcW w:w="3341" w:type="dxa"/>
          </w:tcPr>
          <w:p w:rsidR="00EF106D" w:rsidRPr="00DB1CAB" w:rsidRDefault="00EF106D" w:rsidP="002019DB">
            <w:pPr>
              <w:rPr>
                <w:b/>
              </w:rPr>
            </w:pPr>
          </w:p>
          <w:p w:rsidR="00EF106D" w:rsidRPr="00DB1CAB" w:rsidRDefault="00EF106D" w:rsidP="002019DB">
            <w:pPr>
              <w:rPr>
                <w:b/>
              </w:rPr>
            </w:pPr>
            <w:r>
              <w:rPr>
                <w:b/>
              </w:rPr>
              <w:t>Numer telefonu komórkowego</w:t>
            </w:r>
            <w:r w:rsidRPr="00DB1CAB">
              <w:rPr>
                <w:b/>
              </w:rPr>
              <w:t>:</w:t>
            </w:r>
          </w:p>
          <w:p w:rsidR="00EF106D" w:rsidRPr="00DB1CAB" w:rsidRDefault="00EF106D" w:rsidP="002019DB">
            <w:pPr>
              <w:rPr>
                <w:b/>
              </w:rPr>
            </w:pPr>
          </w:p>
        </w:tc>
        <w:tc>
          <w:tcPr>
            <w:tcW w:w="6005" w:type="dxa"/>
          </w:tcPr>
          <w:p w:rsidR="00EF106D" w:rsidRDefault="00EF106D" w:rsidP="002019DB">
            <w:r>
              <w:t xml:space="preserve"> </w:t>
            </w:r>
          </w:p>
        </w:tc>
      </w:tr>
      <w:tr w:rsidR="00EF106D" w:rsidTr="00EF106D">
        <w:tc>
          <w:tcPr>
            <w:tcW w:w="3341" w:type="dxa"/>
          </w:tcPr>
          <w:p w:rsidR="00EF106D" w:rsidRPr="00DB1CAB" w:rsidRDefault="00EF106D" w:rsidP="002019DB">
            <w:pPr>
              <w:rPr>
                <w:b/>
              </w:rPr>
            </w:pPr>
          </w:p>
          <w:p w:rsidR="00EF106D" w:rsidRPr="00DB1CAB" w:rsidRDefault="00EF106D" w:rsidP="002019DB">
            <w:pPr>
              <w:rPr>
                <w:b/>
              </w:rPr>
            </w:pPr>
            <w:r>
              <w:rPr>
                <w:b/>
              </w:rPr>
              <w:t>E</w:t>
            </w:r>
            <w:r w:rsidRPr="00DB1CAB">
              <w:rPr>
                <w:b/>
              </w:rPr>
              <w:t>-mail:</w:t>
            </w:r>
          </w:p>
          <w:p w:rsidR="00EF106D" w:rsidRPr="00DB1CAB" w:rsidRDefault="00EF106D" w:rsidP="002019DB">
            <w:pPr>
              <w:rPr>
                <w:b/>
              </w:rPr>
            </w:pPr>
          </w:p>
        </w:tc>
        <w:tc>
          <w:tcPr>
            <w:tcW w:w="6005" w:type="dxa"/>
          </w:tcPr>
          <w:p w:rsidR="00EF106D" w:rsidRDefault="00EF106D" w:rsidP="002019DB">
            <w:r>
              <w:t xml:space="preserve"> </w:t>
            </w:r>
          </w:p>
        </w:tc>
      </w:tr>
    </w:tbl>
    <w:p w:rsidR="00EF106D" w:rsidRDefault="00EF106D" w:rsidP="00F50ABE">
      <w:pPr>
        <w:tabs>
          <w:tab w:val="left" w:pos="5103"/>
        </w:tabs>
        <w:rPr>
          <w:rFonts w:ascii="Garamond" w:hAnsi="Garamond"/>
        </w:rPr>
      </w:pPr>
    </w:p>
    <w:p w:rsidR="00EF106D" w:rsidRPr="00EF106D" w:rsidRDefault="00EF106D" w:rsidP="00EF106D">
      <w:pPr>
        <w:rPr>
          <w:rFonts w:ascii="Garamond" w:hAnsi="Garamond"/>
        </w:rPr>
      </w:pPr>
    </w:p>
    <w:p w:rsidR="00EF106D" w:rsidRPr="00EF106D" w:rsidRDefault="00EF106D" w:rsidP="00EF106D">
      <w:pPr>
        <w:rPr>
          <w:rFonts w:ascii="Garamond" w:hAnsi="Garamond"/>
        </w:rPr>
      </w:pPr>
    </w:p>
    <w:p w:rsidR="00EF106D" w:rsidRDefault="00EF106D" w:rsidP="00EF106D">
      <w:pPr>
        <w:rPr>
          <w:rFonts w:ascii="Garamond" w:hAnsi="Garamond"/>
        </w:rPr>
      </w:pPr>
    </w:p>
    <w:p w:rsidR="00EF106D" w:rsidRDefault="00EF106D" w:rsidP="00EF106D">
      <w:pPr>
        <w:tabs>
          <w:tab w:val="left" w:pos="258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:rsidR="00EF106D" w:rsidRDefault="00EF106D" w:rsidP="00EF106D">
      <w:pPr>
        <w:tabs>
          <w:tab w:val="left" w:pos="2580"/>
        </w:tabs>
        <w:rPr>
          <w:rFonts w:ascii="Garamond" w:hAnsi="Garamond"/>
        </w:rPr>
      </w:pPr>
    </w:p>
    <w:p w:rsidR="00EF106D" w:rsidRDefault="00EF106D" w:rsidP="00EF106D">
      <w:pPr>
        <w:spacing w:line="360" w:lineRule="auto"/>
        <w:jc w:val="center"/>
        <w:rPr>
          <w:b/>
          <w:bCs/>
          <w:color w:val="FF0000"/>
          <w:sz w:val="32"/>
        </w:rPr>
      </w:pPr>
      <w:r w:rsidRPr="00EF106D">
        <w:rPr>
          <w:b/>
          <w:bCs/>
          <w:color w:val="FF0000"/>
          <w:sz w:val="32"/>
        </w:rPr>
        <w:t>Termin nadsyłania zgł</w:t>
      </w:r>
      <w:r>
        <w:rPr>
          <w:b/>
          <w:bCs/>
          <w:color w:val="FF0000"/>
          <w:sz w:val="32"/>
        </w:rPr>
        <w:t>oszeń: 29 października 2014 r.</w:t>
      </w:r>
    </w:p>
    <w:p w:rsidR="00EF106D" w:rsidRPr="00EF106D" w:rsidRDefault="00EF106D" w:rsidP="00EF106D">
      <w:pPr>
        <w:spacing w:line="360" w:lineRule="auto"/>
        <w:jc w:val="center"/>
        <w:rPr>
          <w:b/>
          <w:bCs/>
          <w:color w:val="FF0000"/>
          <w:sz w:val="32"/>
          <w:lang w:eastAsia="pl-PL"/>
        </w:rPr>
      </w:pPr>
      <w:r w:rsidRPr="00EF106D">
        <w:rPr>
          <w:b/>
          <w:color w:val="FF0000"/>
          <w:sz w:val="32"/>
        </w:rPr>
        <w:t>na adres: katedrakpc@gmail.com</w:t>
      </w:r>
    </w:p>
    <w:p w:rsidR="00EF106D" w:rsidRDefault="00EF106D" w:rsidP="00EF106D">
      <w:pPr>
        <w:spacing w:line="360" w:lineRule="auto"/>
        <w:rPr>
          <w:b/>
          <w:bCs/>
        </w:rPr>
      </w:pPr>
    </w:p>
    <w:p w:rsidR="00EF106D" w:rsidRDefault="00EF106D" w:rsidP="00EF106D">
      <w:pPr>
        <w:spacing w:line="360" w:lineRule="auto"/>
        <w:rPr>
          <w:b/>
          <w:bCs/>
        </w:rPr>
      </w:pPr>
    </w:p>
    <w:p w:rsidR="00EF106D" w:rsidRDefault="00EF106D" w:rsidP="00EF106D">
      <w:pPr>
        <w:spacing w:line="360" w:lineRule="auto"/>
        <w:rPr>
          <w:b/>
          <w:bCs/>
        </w:rPr>
      </w:pPr>
    </w:p>
    <w:p w:rsidR="00EF106D" w:rsidRDefault="00EF106D" w:rsidP="00EF106D">
      <w:pPr>
        <w:spacing w:line="360" w:lineRule="auto"/>
        <w:rPr>
          <w:b/>
          <w:bCs/>
        </w:rPr>
      </w:pPr>
    </w:p>
    <w:p w:rsidR="00EF106D" w:rsidRDefault="00EF106D" w:rsidP="00EF106D">
      <w:pPr>
        <w:spacing w:line="360" w:lineRule="auto"/>
        <w:rPr>
          <w:b/>
          <w:bCs/>
        </w:rPr>
      </w:pPr>
    </w:p>
    <w:p w:rsidR="00EF106D" w:rsidRDefault="00EF106D" w:rsidP="00EF106D">
      <w:pPr>
        <w:spacing w:line="360" w:lineRule="auto"/>
        <w:rPr>
          <w:b/>
          <w:bCs/>
        </w:rPr>
      </w:pPr>
    </w:p>
    <w:p w:rsidR="00EF106D" w:rsidRDefault="00EF106D" w:rsidP="00EF106D">
      <w:pPr>
        <w:spacing w:line="360" w:lineRule="auto"/>
        <w:rPr>
          <w:b/>
          <w:bCs/>
        </w:rPr>
      </w:pPr>
    </w:p>
    <w:p w:rsidR="00EF106D" w:rsidRDefault="00EF106D" w:rsidP="00EF106D">
      <w:pPr>
        <w:spacing w:line="360" w:lineRule="auto"/>
        <w:rPr>
          <w:b/>
          <w:bCs/>
        </w:rPr>
      </w:pPr>
    </w:p>
    <w:p w:rsidR="00EF106D" w:rsidRPr="00EF106D" w:rsidRDefault="00EF106D" w:rsidP="00EF106D">
      <w:pPr>
        <w:spacing w:line="360" w:lineRule="auto"/>
        <w:jc w:val="center"/>
        <w:rPr>
          <w:rFonts w:ascii="Garamond" w:hAnsi="Garamond"/>
        </w:rPr>
      </w:pPr>
      <w:r>
        <w:rPr>
          <w:b/>
          <w:bCs/>
        </w:rPr>
        <w:lastRenderedPageBreak/>
        <w:t xml:space="preserve">Informacje o konferencji oraz formularz zgłoszeniowy dostępne są </w:t>
      </w:r>
      <w:r>
        <w:rPr>
          <w:b/>
          <w:bCs/>
        </w:rPr>
        <w:t xml:space="preserve">także </w:t>
      </w:r>
      <w:r>
        <w:rPr>
          <w:b/>
          <w:bCs/>
        </w:rPr>
        <w:t xml:space="preserve">na stronie: </w:t>
      </w:r>
      <w:hyperlink r:id="rId7" w:history="1">
        <w:r w:rsidRPr="00EF106D">
          <w:rPr>
            <w:rStyle w:val="Hipercze"/>
            <w:b/>
            <w:bCs/>
            <w:color w:val="auto"/>
            <w:u w:val="none"/>
          </w:rPr>
          <w:t>www.wpiaus.pl</w:t>
        </w:r>
      </w:hyperlink>
      <w:r>
        <w:rPr>
          <w:b/>
          <w:bCs/>
        </w:rPr>
        <w:t xml:space="preserve"> oraz </w:t>
      </w:r>
      <w:r w:rsidRPr="00EF106D">
        <w:rPr>
          <w:b/>
          <w:bCs/>
        </w:rPr>
        <w:t>cbke.prawo.uni.wroc.pl</w:t>
      </w:r>
      <w:r>
        <w:rPr>
          <w:b/>
          <w:bCs/>
        </w:rPr>
        <w:t xml:space="preserve"> </w:t>
      </w:r>
    </w:p>
    <w:sectPr w:rsidR="00EF106D" w:rsidRPr="00EF106D" w:rsidSect="00183AC8">
      <w:headerReference w:type="default" r:id="rId8"/>
      <w:pgSz w:w="11906" w:h="16838"/>
      <w:pgMar w:top="851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FAA" w:rsidRDefault="00313FAA" w:rsidP="005E7FCA">
      <w:r>
        <w:separator/>
      </w:r>
    </w:p>
  </w:endnote>
  <w:endnote w:type="continuationSeparator" w:id="0">
    <w:p w:rsidR="00313FAA" w:rsidRDefault="00313FAA" w:rsidP="005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FAA" w:rsidRDefault="00313FAA" w:rsidP="005E7FCA">
      <w:r>
        <w:separator/>
      </w:r>
    </w:p>
  </w:footnote>
  <w:footnote w:type="continuationSeparator" w:id="0">
    <w:p w:rsidR="00313FAA" w:rsidRDefault="00313FAA" w:rsidP="005E7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FCA" w:rsidRDefault="00CA4DD6" w:rsidP="00183AC8">
    <w:pPr>
      <w:pStyle w:val="Nagwek"/>
      <w:tabs>
        <w:tab w:val="clear" w:pos="4536"/>
        <w:tab w:val="clear" w:pos="9072"/>
        <w:tab w:val="left" w:pos="1665"/>
        <w:tab w:val="left" w:pos="4005"/>
      </w:tabs>
    </w:pPr>
    <w:r w:rsidRPr="00183AC8">
      <w:rPr>
        <w:rFonts w:ascii="Garamond" w:hAnsi="Garamond"/>
        <w:b/>
        <w:noProof/>
        <w:color w:val="FF0000"/>
        <w:sz w:val="24"/>
        <w:szCs w:val="24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D5C1C32" wp14:editId="41B28401">
              <wp:simplePos x="0" y="0"/>
              <wp:positionH relativeFrom="margin">
                <wp:posOffset>-123825</wp:posOffset>
              </wp:positionH>
              <wp:positionV relativeFrom="paragraph">
                <wp:posOffset>-287655</wp:posOffset>
              </wp:positionV>
              <wp:extent cx="1619250" cy="1409700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3AC8" w:rsidRDefault="00CA4DD6" w:rsidP="00183AC8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5F65FFB" wp14:editId="67CCFC58">
                                <wp:extent cx="1114425" cy="1114425"/>
                                <wp:effectExtent l="0" t="0" r="9525" b="9525"/>
                                <wp:docPr id="9" name="Obraz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4425" cy="11144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5C1C3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9.75pt;margin-top:-22.65pt;width:127.5pt;height:11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" stroked="f">
              <v:textbox>
                <w:txbxContent>
                  <w:p w:rsidR="00183AC8" w:rsidRDefault="00CA4DD6" w:rsidP="00183AC8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5F65FFB" wp14:editId="67CCFC58">
                          <wp:extent cx="1114425" cy="1114425"/>
                          <wp:effectExtent l="0" t="0" r="9525" b="9525"/>
                          <wp:docPr id="9" name="Obraz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4425" cy="11144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183AC8">
      <w:rPr>
        <w:rFonts w:ascii="Garamond" w:hAnsi="Garamond"/>
        <w:b/>
        <w:noProof/>
        <w:color w:val="FF0000"/>
        <w:sz w:val="24"/>
        <w:szCs w:val="24"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B2313B2" wp14:editId="5BB73A1A">
              <wp:simplePos x="0" y="0"/>
              <wp:positionH relativeFrom="page">
                <wp:posOffset>2578100</wp:posOffset>
              </wp:positionH>
              <wp:positionV relativeFrom="paragraph">
                <wp:posOffset>-83820</wp:posOffset>
              </wp:positionV>
              <wp:extent cx="1821180" cy="1028700"/>
              <wp:effectExtent l="0" t="0" r="7620" b="0"/>
              <wp:wrapSquare wrapText="bothSides"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18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02ED" w:rsidRDefault="00CA4DD6" w:rsidP="006B02ED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2B2B2A7" wp14:editId="5C7C84D0">
                                <wp:extent cx="1428750" cy="600075"/>
                                <wp:effectExtent l="0" t="0" r="0" b="9525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2313B2" id="Pole tekstowe 11" o:spid="_x0000_s1027" type="#_x0000_t202" style="position:absolute;margin-left:203pt;margin-top:-6.6pt;width:143.4pt;height:8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" stroked="f">
              <v:textbox style="mso-fit-shape-to-text:t">
                <w:txbxContent>
                  <w:p w:rsidR="006B02ED" w:rsidRDefault="00CA4DD6" w:rsidP="006B02ED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2B2B2A7" wp14:editId="5C7C84D0">
                          <wp:extent cx="1428750" cy="600075"/>
                          <wp:effectExtent l="0" t="0" r="0" b="9525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183AC8">
      <w:rPr>
        <w:rFonts w:ascii="Garamond" w:hAnsi="Garamond"/>
        <w:b/>
        <w:noProof/>
        <w:color w:val="FF0000"/>
        <w:sz w:val="24"/>
        <w:szCs w:val="24"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F3CD841" wp14:editId="7C410329">
              <wp:simplePos x="0" y="0"/>
              <wp:positionH relativeFrom="column">
                <wp:posOffset>3653155</wp:posOffset>
              </wp:positionH>
              <wp:positionV relativeFrom="paragraph">
                <wp:posOffset>-240030</wp:posOffset>
              </wp:positionV>
              <wp:extent cx="2571750" cy="1066800"/>
              <wp:effectExtent l="0" t="0" r="0" b="0"/>
              <wp:wrapSquare wrapText="bothSides"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02ED" w:rsidRDefault="00CA4DD6" w:rsidP="006B02ED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74FB0BB" wp14:editId="073BC0CA">
                                <wp:extent cx="2356300" cy="933450"/>
                                <wp:effectExtent l="0" t="0" r="6350" b="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69297" cy="9385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3CD841" id="Pole tekstowe 8" o:spid="_x0000_s1028" type="#_x0000_t202" style="position:absolute;margin-left:287.65pt;margin-top:-18.9pt;width:202.5pt;height:8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" stroked="f">
              <v:textbox>
                <w:txbxContent>
                  <w:p w:rsidR="006B02ED" w:rsidRDefault="00CA4DD6" w:rsidP="006B02ED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74FB0BB" wp14:editId="073BC0CA">
                          <wp:extent cx="2356300" cy="933450"/>
                          <wp:effectExtent l="0" t="0" r="6350" b="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69297" cy="9385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E7FCA">
      <w:tab/>
    </w:r>
    <w:r w:rsidR="00183AC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CA"/>
    <w:rsid w:val="00143AE0"/>
    <w:rsid w:val="00183AC8"/>
    <w:rsid w:val="00313FAA"/>
    <w:rsid w:val="00316E9C"/>
    <w:rsid w:val="003607FA"/>
    <w:rsid w:val="005E7FCA"/>
    <w:rsid w:val="00664988"/>
    <w:rsid w:val="006B02ED"/>
    <w:rsid w:val="00711BBE"/>
    <w:rsid w:val="007548E9"/>
    <w:rsid w:val="007E3A01"/>
    <w:rsid w:val="008A45D3"/>
    <w:rsid w:val="00A8046E"/>
    <w:rsid w:val="00A9454E"/>
    <w:rsid w:val="00C0448B"/>
    <w:rsid w:val="00CA4DD6"/>
    <w:rsid w:val="00D20EB4"/>
    <w:rsid w:val="00EA5C1C"/>
    <w:rsid w:val="00ED0B72"/>
    <w:rsid w:val="00EF106D"/>
    <w:rsid w:val="00F50ABE"/>
    <w:rsid w:val="00F9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0A29D3-7D82-4C58-9D6A-F5A0CF71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0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7FC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E7FCA"/>
  </w:style>
  <w:style w:type="paragraph" w:styleId="Stopka">
    <w:name w:val="footer"/>
    <w:basedOn w:val="Normalny"/>
    <w:link w:val="StopkaZnak"/>
    <w:uiPriority w:val="99"/>
    <w:unhideWhenUsed/>
    <w:rsid w:val="005E7FC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E7FCA"/>
  </w:style>
  <w:style w:type="character" w:styleId="Odwoaniedokomentarza">
    <w:name w:val="annotation reference"/>
    <w:basedOn w:val="Domylnaczcionkaakapitu"/>
    <w:uiPriority w:val="99"/>
    <w:semiHidden/>
    <w:unhideWhenUsed/>
    <w:rsid w:val="00ED0B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72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B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B7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83A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piaus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8E42C-67CE-44BF-950B-AC2F9114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Flaga-Gieruszyńska</dc:creator>
  <cp:keywords/>
  <dc:description/>
  <cp:lastModifiedBy>Aleksandra</cp:lastModifiedBy>
  <cp:revision>3</cp:revision>
  <cp:lastPrinted>2014-08-02T20:55:00Z</cp:lastPrinted>
  <dcterms:created xsi:type="dcterms:W3CDTF">2014-09-28T02:49:00Z</dcterms:created>
  <dcterms:modified xsi:type="dcterms:W3CDTF">2014-09-28T02:53:00Z</dcterms:modified>
</cp:coreProperties>
</file>